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DA1B" w14:textId="07E2540F" w:rsidR="00FD31FA" w:rsidRPr="00DE5E33" w:rsidRDefault="00FD31FA" w:rsidP="004B1318">
      <w:pPr>
        <w:spacing w:before="120" w:line="283" w:lineRule="auto"/>
        <w:rPr>
          <w:rFonts w:ascii="Arial" w:hAnsi="Arial" w:cs="Arial"/>
          <w:b/>
          <w:bCs/>
          <w:sz w:val="21"/>
          <w:szCs w:val="21"/>
        </w:rPr>
      </w:pP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ACC NCR COVID-19 </w:t>
      </w:r>
      <w:r w:rsidR="008B2D2A">
        <w:rPr>
          <w:rFonts w:ascii="Arial" w:hAnsi="Arial" w:cs="Arial"/>
          <w:b/>
          <w:bCs/>
          <w:caps/>
          <w:sz w:val="21"/>
          <w:szCs w:val="21"/>
        </w:rPr>
        <w:t xml:space="preserve">ATTENDEE </w:t>
      </w:r>
      <w:r w:rsidR="00627C64" w:rsidRPr="00DE5E33">
        <w:rPr>
          <w:rFonts w:ascii="Arial" w:hAnsi="Arial" w:cs="Arial"/>
          <w:b/>
          <w:bCs/>
          <w:caps/>
          <w:sz w:val="21"/>
          <w:szCs w:val="21"/>
        </w:rPr>
        <w:t>ATTESTATION</w:t>
      </w: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 for </w:t>
      </w:r>
      <w:r w:rsidR="00F561BC" w:rsidRPr="00DE5E33">
        <w:rPr>
          <w:rFonts w:ascii="Arial" w:hAnsi="Arial" w:cs="Arial"/>
          <w:b/>
          <w:bCs/>
          <w:caps/>
          <w:sz w:val="21"/>
          <w:szCs w:val="21"/>
        </w:rPr>
        <w:t xml:space="preserve">IN-PERSON </w:t>
      </w: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Events </w:t>
      </w:r>
      <w:r w:rsidR="00596118" w:rsidRPr="00DE5E33">
        <w:rPr>
          <w:rFonts w:ascii="Arial" w:hAnsi="Arial" w:cs="Arial"/>
          <w:b/>
          <w:bCs/>
          <w:caps/>
          <w:sz w:val="21"/>
          <w:szCs w:val="21"/>
        </w:rPr>
        <w:t>(</w:t>
      </w:r>
      <w:r w:rsidR="00596118" w:rsidRPr="00DE5E33">
        <w:rPr>
          <w:rFonts w:ascii="Arial" w:hAnsi="Arial" w:cs="Arial"/>
          <w:b/>
          <w:bCs/>
          <w:sz w:val="21"/>
          <w:szCs w:val="21"/>
        </w:rPr>
        <w:t xml:space="preserve">as of </w:t>
      </w:r>
      <w:r w:rsidR="00BD2C75" w:rsidRPr="00DE5E33">
        <w:rPr>
          <w:rFonts w:ascii="Arial" w:hAnsi="Arial" w:cs="Arial"/>
          <w:b/>
          <w:bCs/>
          <w:sz w:val="21"/>
          <w:szCs w:val="21"/>
        </w:rPr>
        <w:t xml:space="preserve">March </w:t>
      </w:r>
      <w:r w:rsidR="00627C64" w:rsidRPr="00DE5E33">
        <w:rPr>
          <w:rFonts w:ascii="Arial" w:hAnsi="Arial" w:cs="Arial"/>
          <w:b/>
          <w:bCs/>
          <w:sz w:val="21"/>
          <w:szCs w:val="21"/>
        </w:rPr>
        <w:t>2</w:t>
      </w:r>
      <w:r w:rsidR="00DC422D">
        <w:rPr>
          <w:rFonts w:ascii="Arial" w:hAnsi="Arial" w:cs="Arial"/>
          <w:b/>
          <w:bCs/>
          <w:sz w:val="21"/>
          <w:szCs w:val="21"/>
        </w:rPr>
        <w:t>8</w:t>
      </w:r>
      <w:r w:rsidR="00596118" w:rsidRPr="00DE5E33">
        <w:rPr>
          <w:rFonts w:ascii="Arial" w:hAnsi="Arial" w:cs="Arial"/>
          <w:b/>
          <w:bCs/>
          <w:sz w:val="21"/>
          <w:szCs w:val="21"/>
        </w:rPr>
        <w:t>, 2022)</w:t>
      </w:r>
    </w:p>
    <w:p w14:paraId="6F090070" w14:textId="43745051" w:rsidR="00471338" w:rsidRPr="00DE5E33" w:rsidRDefault="00627C64" w:rsidP="008D7ABB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caps/>
          <w:sz w:val="21"/>
          <w:szCs w:val="21"/>
        </w:rPr>
        <w:t xml:space="preserve">ACC NCR </w:t>
      </w:r>
      <w:r w:rsidRPr="00DE5E33">
        <w:rPr>
          <w:rFonts w:ascii="Arial" w:hAnsi="Arial" w:cs="Arial"/>
          <w:sz w:val="21"/>
          <w:szCs w:val="21"/>
        </w:rPr>
        <w:t xml:space="preserve">is hosting this event in accordance with its ACC NCR COVID-19 </w:t>
      </w:r>
      <w:r w:rsidR="00C85EFA" w:rsidRPr="00DE5E33">
        <w:rPr>
          <w:rFonts w:ascii="Arial" w:hAnsi="Arial" w:cs="Arial"/>
          <w:sz w:val="21"/>
          <w:szCs w:val="21"/>
        </w:rPr>
        <w:t>Guidelines</w:t>
      </w:r>
      <w:r w:rsidRPr="00DE5E33">
        <w:rPr>
          <w:rFonts w:ascii="Arial" w:hAnsi="Arial" w:cs="Arial"/>
          <w:sz w:val="21"/>
          <w:szCs w:val="21"/>
        </w:rPr>
        <w:t xml:space="preserve"> for In-Person </w:t>
      </w:r>
      <w:r w:rsidR="00C85EFA" w:rsidRPr="00DE5E33">
        <w:rPr>
          <w:rFonts w:ascii="Arial" w:hAnsi="Arial" w:cs="Arial"/>
          <w:sz w:val="21"/>
          <w:szCs w:val="21"/>
        </w:rPr>
        <w:t>Events</w:t>
      </w:r>
      <w:r w:rsidR="004D0A55" w:rsidRPr="00DE5E33">
        <w:rPr>
          <w:rFonts w:ascii="Arial" w:hAnsi="Arial" w:cs="Arial"/>
          <w:sz w:val="21"/>
          <w:szCs w:val="21"/>
        </w:rPr>
        <w:t xml:space="preserve"> (“Guidelines”)</w:t>
      </w:r>
      <w:r w:rsidR="006528A8" w:rsidRPr="00DE5E33">
        <w:rPr>
          <w:rFonts w:ascii="Arial" w:hAnsi="Arial" w:cs="Arial"/>
          <w:sz w:val="21"/>
          <w:szCs w:val="21"/>
        </w:rPr>
        <w:t xml:space="preserve">.  </w:t>
      </w:r>
      <w:r w:rsidR="004D0A55" w:rsidRPr="00DE5E33">
        <w:rPr>
          <w:rFonts w:ascii="Arial" w:hAnsi="Arial" w:cs="Arial"/>
          <w:sz w:val="21"/>
          <w:szCs w:val="21"/>
        </w:rPr>
        <w:t>Pursuant to the Guidelines</w:t>
      </w:r>
      <w:r w:rsidR="001855A5" w:rsidRPr="00DE5E33">
        <w:rPr>
          <w:rFonts w:ascii="Arial" w:hAnsi="Arial" w:cs="Arial"/>
          <w:sz w:val="21"/>
          <w:szCs w:val="21"/>
        </w:rPr>
        <w:t>, all events hosted by ACC NCR will be governed by the ACC NCR Duty of Care</w:t>
      </w:r>
      <w:r w:rsidR="00073C1D" w:rsidRPr="00DE5E33">
        <w:rPr>
          <w:rFonts w:ascii="Arial" w:hAnsi="Arial" w:cs="Arial"/>
          <w:sz w:val="21"/>
          <w:szCs w:val="21"/>
        </w:rPr>
        <w:t xml:space="preserve"> (</w:t>
      </w:r>
      <w:r w:rsidR="00272BED" w:rsidRPr="00DE5E33">
        <w:rPr>
          <w:rFonts w:ascii="Arial" w:hAnsi="Arial" w:cs="Arial"/>
          <w:sz w:val="21"/>
          <w:szCs w:val="21"/>
        </w:rPr>
        <w:t>“</w:t>
      </w:r>
      <w:r w:rsidR="00073C1D" w:rsidRPr="00DE5E33">
        <w:rPr>
          <w:rFonts w:ascii="Arial" w:hAnsi="Arial" w:cs="Arial"/>
          <w:sz w:val="21"/>
          <w:szCs w:val="21"/>
        </w:rPr>
        <w:t>Duty of Care</w:t>
      </w:r>
      <w:r w:rsidR="00272BED" w:rsidRPr="00DE5E33">
        <w:rPr>
          <w:rFonts w:ascii="Arial" w:hAnsi="Arial" w:cs="Arial"/>
          <w:sz w:val="21"/>
          <w:szCs w:val="21"/>
        </w:rPr>
        <w:t>”</w:t>
      </w:r>
      <w:r w:rsidR="00073C1D" w:rsidRPr="00DE5E33">
        <w:rPr>
          <w:rFonts w:ascii="Arial" w:hAnsi="Arial" w:cs="Arial"/>
          <w:sz w:val="21"/>
          <w:szCs w:val="21"/>
        </w:rPr>
        <w:t>)</w:t>
      </w:r>
      <w:r w:rsidR="001855A5" w:rsidRPr="00DE5E33">
        <w:rPr>
          <w:rFonts w:ascii="Arial" w:hAnsi="Arial" w:cs="Arial"/>
          <w:sz w:val="21"/>
          <w:szCs w:val="21"/>
        </w:rPr>
        <w:t>.</w:t>
      </w:r>
      <w:r w:rsidR="00220EF5" w:rsidRPr="00DE5E33">
        <w:rPr>
          <w:rFonts w:ascii="Arial" w:hAnsi="Arial" w:cs="Arial"/>
          <w:sz w:val="21"/>
          <w:szCs w:val="21"/>
        </w:rPr>
        <w:t xml:space="preserve">  </w:t>
      </w:r>
      <w:r w:rsidR="005562A2" w:rsidRPr="00DE5E33">
        <w:rPr>
          <w:rFonts w:ascii="Arial" w:hAnsi="Arial" w:cs="Arial"/>
          <w:sz w:val="21"/>
          <w:szCs w:val="21"/>
        </w:rPr>
        <w:t>By registering for or attending</w:t>
      </w:r>
      <w:r w:rsidR="00471338" w:rsidRPr="00DE5E33">
        <w:rPr>
          <w:rFonts w:ascii="Arial" w:hAnsi="Arial" w:cs="Arial"/>
          <w:sz w:val="21"/>
          <w:szCs w:val="21"/>
        </w:rPr>
        <w:t xml:space="preserve"> an ACC NCR in-person event, participants</w:t>
      </w:r>
      <w:r w:rsidR="00782E8E" w:rsidRPr="00DE5E33">
        <w:rPr>
          <w:rFonts w:ascii="Arial" w:hAnsi="Arial" w:cs="Arial"/>
          <w:sz w:val="21"/>
          <w:szCs w:val="21"/>
        </w:rPr>
        <w:t xml:space="preserve"> (including members, speakers, sponsors, and ACC NCR staff)</w:t>
      </w:r>
      <w:r w:rsidR="00471338" w:rsidRPr="00DE5E33">
        <w:rPr>
          <w:rFonts w:ascii="Arial" w:hAnsi="Arial" w:cs="Arial"/>
          <w:sz w:val="21"/>
          <w:szCs w:val="21"/>
        </w:rPr>
        <w:t xml:space="preserve"> </w:t>
      </w:r>
      <w:r w:rsidR="005562A2" w:rsidRPr="00DE5E33">
        <w:rPr>
          <w:rFonts w:ascii="Arial" w:hAnsi="Arial" w:cs="Arial"/>
          <w:sz w:val="21"/>
          <w:szCs w:val="21"/>
        </w:rPr>
        <w:t>agree to</w:t>
      </w:r>
      <w:r w:rsidR="00471338" w:rsidRPr="00DE5E33">
        <w:rPr>
          <w:rFonts w:ascii="Arial" w:hAnsi="Arial" w:cs="Arial"/>
          <w:sz w:val="21"/>
          <w:szCs w:val="21"/>
        </w:rPr>
        <w:t xml:space="preserve"> </w:t>
      </w:r>
      <w:r w:rsidR="005562A2" w:rsidRPr="00DE5E33">
        <w:rPr>
          <w:rFonts w:ascii="Arial" w:hAnsi="Arial" w:cs="Arial"/>
          <w:sz w:val="21"/>
          <w:szCs w:val="21"/>
        </w:rPr>
        <w:t xml:space="preserve">comply with the Duty of Care and must </w:t>
      </w:r>
      <w:r w:rsidR="00471338" w:rsidRPr="00DE5E33">
        <w:rPr>
          <w:rFonts w:ascii="Arial" w:hAnsi="Arial" w:cs="Arial"/>
          <w:sz w:val="21"/>
          <w:szCs w:val="21"/>
        </w:rPr>
        <w:t>attest to the following:</w:t>
      </w:r>
    </w:p>
    <w:p w14:paraId="694CE1F9" w14:textId="74215AA1" w:rsidR="00471338" w:rsidRPr="00DE5E33" w:rsidRDefault="00471338" w:rsidP="008D7ABB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___ </w:t>
      </w:r>
      <w:r w:rsidRPr="00DE5E33">
        <w:rPr>
          <w:rFonts w:ascii="Arial" w:hAnsi="Arial" w:cs="Arial"/>
          <w:caps/>
          <w:sz w:val="21"/>
          <w:szCs w:val="21"/>
        </w:rPr>
        <w:t>I</w:t>
      </w:r>
      <w:r w:rsidR="00715AEE" w:rsidRPr="00DE5E33">
        <w:rPr>
          <w:rFonts w:ascii="Arial" w:hAnsi="Arial" w:cs="Arial"/>
          <w:sz w:val="21"/>
          <w:szCs w:val="21"/>
        </w:rPr>
        <w:t xml:space="preserve"> recognize</w:t>
      </w:r>
      <w:r w:rsidR="00C2212A" w:rsidRPr="00DE5E33">
        <w:rPr>
          <w:rFonts w:ascii="Arial" w:hAnsi="Arial" w:cs="Arial"/>
          <w:sz w:val="21"/>
          <w:szCs w:val="21"/>
        </w:rPr>
        <w:t xml:space="preserve"> and accept</w:t>
      </w:r>
      <w:r w:rsidR="00715AEE" w:rsidRPr="00DE5E33">
        <w:rPr>
          <w:rFonts w:ascii="Arial" w:hAnsi="Arial" w:cs="Arial"/>
          <w:sz w:val="21"/>
          <w:szCs w:val="21"/>
        </w:rPr>
        <w:t xml:space="preserve"> there is </w:t>
      </w:r>
      <w:r w:rsidR="00C2212A" w:rsidRPr="00DE5E33">
        <w:rPr>
          <w:rFonts w:ascii="Arial" w:hAnsi="Arial" w:cs="Arial"/>
          <w:sz w:val="21"/>
          <w:szCs w:val="21"/>
        </w:rPr>
        <w:t xml:space="preserve">inherent </w:t>
      </w:r>
      <w:r w:rsidR="00715AEE" w:rsidRPr="00DE5E33">
        <w:rPr>
          <w:rFonts w:ascii="Arial" w:hAnsi="Arial" w:cs="Arial"/>
          <w:sz w:val="21"/>
          <w:szCs w:val="21"/>
        </w:rPr>
        <w:t>risk involved in attending in-person events</w:t>
      </w:r>
      <w:r w:rsidR="009E6AA9" w:rsidRPr="00DE5E33">
        <w:rPr>
          <w:rFonts w:ascii="Arial" w:hAnsi="Arial" w:cs="Arial"/>
          <w:sz w:val="21"/>
          <w:szCs w:val="21"/>
        </w:rPr>
        <w:t>.</w:t>
      </w:r>
    </w:p>
    <w:p w14:paraId="6167F873" w14:textId="25D06488" w:rsidR="000714C6" w:rsidRPr="00DE5E33" w:rsidRDefault="006528A8" w:rsidP="008D7ABB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___ </w:t>
      </w:r>
      <w:r w:rsidR="00782E8E" w:rsidRPr="00DE5E33">
        <w:rPr>
          <w:rFonts w:ascii="Arial" w:hAnsi="Arial" w:cs="Arial"/>
          <w:sz w:val="21"/>
          <w:szCs w:val="21"/>
        </w:rPr>
        <w:t xml:space="preserve">I am fully vaccinated, meaning </w:t>
      </w:r>
      <w:r w:rsidR="005825EC" w:rsidRPr="00DE5E33">
        <w:rPr>
          <w:rFonts w:ascii="Arial" w:hAnsi="Arial" w:cs="Arial"/>
          <w:sz w:val="21"/>
          <w:szCs w:val="21"/>
        </w:rPr>
        <w:t xml:space="preserve">that (i) </w:t>
      </w:r>
      <w:r w:rsidR="00943429" w:rsidRPr="00DE5E33">
        <w:rPr>
          <w:rFonts w:ascii="Arial" w:hAnsi="Arial" w:cs="Arial"/>
          <w:sz w:val="21"/>
          <w:szCs w:val="21"/>
        </w:rPr>
        <w:t xml:space="preserve">at least two weeks have passed </w:t>
      </w:r>
      <w:r w:rsidR="005825EC" w:rsidRPr="00DE5E33">
        <w:rPr>
          <w:rFonts w:ascii="Arial" w:hAnsi="Arial" w:cs="Arial"/>
          <w:sz w:val="21"/>
          <w:szCs w:val="21"/>
        </w:rPr>
        <w:t xml:space="preserve">prior to the event </w:t>
      </w:r>
      <w:r w:rsidR="00943429" w:rsidRPr="00DE5E33">
        <w:rPr>
          <w:rFonts w:ascii="Arial" w:hAnsi="Arial" w:cs="Arial"/>
          <w:sz w:val="21"/>
          <w:szCs w:val="21"/>
        </w:rPr>
        <w:t xml:space="preserve">since </w:t>
      </w:r>
      <w:r w:rsidR="00782E8E" w:rsidRPr="00DE5E33">
        <w:rPr>
          <w:rFonts w:ascii="Arial" w:hAnsi="Arial" w:cs="Arial"/>
          <w:sz w:val="21"/>
          <w:szCs w:val="21"/>
        </w:rPr>
        <w:t>I</w:t>
      </w:r>
      <w:r w:rsidR="00943429" w:rsidRPr="00DE5E33">
        <w:rPr>
          <w:rFonts w:ascii="Arial" w:hAnsi="Arial" w:cs="Arial"/>
          <w:sz w:val="21"/>
          <w:szCs w:val="21"/>
        </w:rPr>
        <w:t xml:space="preserve"> received either </w:t>
      </w:r>
      <w:r w:rsidR="005825EC" w:rsidRPr="00DE5E33">
        <w:rPr>
          <w:rFonts w:ascii="Arial" w:hAnsi="Arial" w:cs="Arial"/>
          <w:sz w:val="21"/>
          <w:szCs w:val="21"/>
        </w:rPr>
        <w:t xml:space="preserve">(a) </w:t>
      </w:r>
      <w:r w:rsidR="00943429" w:rsidRPr="00DE5E33">
        <w:rPr>
          <w:rFonts w:ascii="Arial" w:hAnsi="Arial" w:cs="Arial"/>
          <w:sz w:val="21"/>
          <w:szCs w:val="21"/>
        </w:rPr>
        <w:t xml:space="preserve">one dose of the Johnson &amp; Johnson vaccine or </w:t>
      </w:r>
      <w:r w:rsidR="005825EC" w:rsidRPr="00DE5E33">
        <w:rPr>
          <w:rFonts w:ascii="Arial" w:hAnsi="Arial" w:cs="Arial"/>
          <w:sz w:val="21"/>
          <w:szCs w:val="21"/>
        </w:rPr>
        <w:t xml:space="preserve">(b) </w:t>
      </w:r>
      <w:r w:rsidR="00943429" w:rsidRPr="00DE5E33">
        <w:rPr>
          <w:rFonts w:ascii="Arial" w:hAnsi="Arial" w:cs="Arial"/>
          <w:sz w:val="21"/>
          <w:szCs w:val="21"/>
        </w:rPr>
        <w:t xml:space="preserve">a second dose of the Pfizer or Moderna vaccines </w:t>
      </w:r>
      <w:r w:rsidR="00943429" w:rsidRPr="00DE5E33">
        <w:rPr>
          <w:rFonts w:ascii="Arial" w:hAnsi="Arial" w:cs="Arial"/>
          <w:b/>
          <w:sz w:val="21"/>
          <w:szCs w:val="21"/>
        </w:rPr>
        <w:t>and</w:t>
      </w:r>
      <w:r w:rsidR="00943429" w:rsidRPr="00DE5E33">
        <w:rPr>
          <w:rFonts w:ascii="Arial" w:hAnsi="Arial" w:cs="Arial"/>
          <w:sz w:val="21"/>
          <w:szCs w:val="21"/>
        </w:rPr>
        <w:t xml:space="preserve"> </w:t>
      </w:r>
      <w:r w:rsidR="005825EC" w:rsidRPr="00DE5E33">
        <w:rPr>
          <w:rFonts w:ascii="Arial" w:hAnsi="Arial" w:cs="Arial"/>
          <w:sz w:val="21"/>
          <w:szCs w:val="21"/>
        </w:rPr>
        <w:t xml:space="preserve">(ii) </w:t>
      </w:r>
      <w:r w:rsidR="00943429" w:rsidRPr="00DE5E33">
        <w:rPr>
          <w:rFonts w:ascii="Arial" w:hAnsi="Arial" w:cs="Arial"/>
          <w:sz w:val="21"/>
          <w:szCs w:val="21"/>
        </w:rPr>
        <w:t xml:space="preserve">if </w:t>
      </w:r>
      <w:r w:rsidR="005825EC" w:rsidRPr="00DE5E33">
        <w:rPr>
          <w:rFonts w:ascii="Arial" w:hAnsi="Arial" w:cs="Arial"/>
          <w:sz w:val="21"/>
          <w:szCs w:val="21"/>
        </w:rPr>
        <w:t xml:space="preserve">at least </w:t>
      </w:r>
      <w:r w:rsidR="00943429" w:rsidRPr="00DE5E33">
        <w:rPr>
          <w:rFonts w:ascii="Arial" w:hAnsi="Arial" w:cs="Arial"/>
          <w:sz w:val="21"/>
          <w:szCs w:val="21"/>
        </w:rPr>
        <w:t xml:space="preserve">seven months </w:t>
      </w:r>
      <w:r w:rsidR="005825EC" w:rsidRPr="00DE5E33">
        <w:rPr>
          <w:rFonts w:ascii="Arial" w:hAnsi="Arial" w:cs="Arial"/>
          <w:sz w:val="21"/>
          <w:szCs w:val="21"/>
        </w:rPr>
        <w:t xml:space="preserve">have passed </w:t>
      </w:r>
      <w:r w:rsidR="00943429" w:rsidRPr="00DE5E33">
        <w:rPr>
          <w:rFonts w:ascii="Arial" w:hAnsi="Arial" w:cs="Arial"/>
          <w:sz w:val="21"/>
          <w:szCs w:val="21"/>
        </w:rPr>
        <w:t xml:space="preserve">since the </w:t>
      </w:r>
      <w:r w:rsidR="005825EC" w:rsidRPr="00DE5E33">
        <w:rPr>
          <w:rFonts w:ascii="Arial" w:hAnsi="Arial" w:cs="Arial"/>
          <w:sz w:val="21"/>
          <w:szCs w:val="21"/>
        </w:rPr>
        <w:t xml:space="preserve">occasion of (i)(a) or (i)(b), as applicable, </w:t>
      </w:r>
      <w:r w:rsidR="00943429" w:rsidRPr="00DE5E33">
        <w:rPr>
          <w:rFonts w:ascii="Arial" w:hAnsi="Arial" w:cs="Arial"/>
          <w:sz w:val="21"/>
          <w:szCs w:val="21"/>
        </w:rPr>
        <w:t xml:space="preserve">that </w:t>
      </w:r>
      <w:r w:rsidR="003C1047" w:rsidRPr="00DE5E33">
        <w:rPr>
          <w:rFonts w:ascii="Arial" w:hAnsi="Arial" w:cs="Arial"/>
          <w:sz w:val="21"/>
          <w:szCs w:val="21"/>
        </w:rPr>
        <w:t>I have</w:t>
      </w:r>
      <w:r w:rsidR="00943429" w:rsidRPr="00DE5E33">
        <w:rPr>
          <w:rFonts w:ascii="Arial" w:hAnsi="Arial" w:cs="Arial"/>
          <w:sz w:val="21"/>
          <w:szCs w:val="21"/>
        </w:rPr>
        <w:t xml:space="preserve"> received a</w:t>
      </w:r>
      <w:r w:rsidR="006432DB" w:rsidRPr="00DE5E33">
        <w:rPr>
          <w:rFonts w:ascii="Arial" w:hAnsi="Arial" w:cs="Arial"/>
          <w:sz w:val="21"/>
          <w:szCs w:val="21"/>
        </w:rPr>
        <w:t xml:space="preserve">n </w:t>
      </w:r>
      <w:r w:rsidR="000D1095" w:rsidRPr="00DE5E33">
        <w:rPr>
          <w:rFonts w:ascii="Arial" w:hAnsi="Arial" w:cs="Arial"/>
          <w:sz w:val="21"/>
          <w:szCs w:val="21"/>
        </w:rPr>
        <w:t xml:space="preserve">FDA </w:t>
      </w:r>
      <w:r w:rsidR="006432DB" w:rsidRPr="00DE5E33">
        <w:rPr>
          <w:rFonts w:ascii="Arial" w:hAnsi="Arial" w:cs="Arial"/>
          <w:sz w:val="21"/>
          <w:szCs w:val="21"/>
        </w:rPr>
        <w:t>authorized</w:t>
      </w:r>
      <w:r w:rsidR="00943429" w:rsidRPr="00DE5E33">
        <w:rPr>
          <w:rFonts w:ascii="Arial" w:hAnsi="Arial" w:cs="Arial"/>
          <w:sz w:val="21"/>
          <w:szCs w:val="21"/>
        </w:rPr>
        <w:t xml:space="preserve"> booster</w:t>
      </w:r>
      <w:r w:rsidR="000714C6" w:rsidRPr="00DE5E33">
        <w:rPr>
          <w:rFonts w:ascii="Arial" w:hAnsi="Arial" w:cs="Arial"/>
          <w:sz w:val="21"/>
          <w:szCs w:val="21"/>
        </w:rPr>
        <w:t>.</w:t>
      </w:r>
      <w:r w:rsidR="006432DB" w:rsidRPr="00DE5E33">
        <w:rPr>
          <w:rFonts w:ascii="Arial" w:hAnsi="Arial" w:cs="Arial"/>
          <w:sz w:val="21"/>
          <w:szCs w:val="21"/>
        </w:rPr>
        <w:t xml:space="preserve"> </w:t>
      </w:r>
    </w:p>
    <w:p w14:paraId="363CEE49" w14:textId="7BDC58BB" w:rsidR="002C6B5C" w:rsidRPr="00C75DCA" w:rsidRDefault="006528A8" w:rsidP="008D7ABB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___ </w:t>
      </w:r>
      <w:r w:rsidR="002C6B5C" w:rsidRPr="00DE5E33">
        <w:rPr>
          <w:rFonts w:ascii="Arial" w:hAnsi="Arial" w:cs="Arial"/>
          <w:sz w:val="21"/>
          <w:szCs w:val="21"/>
        </w:rPr>
        <w:t>I will not</w:t>
      </w:r>
      <w:r w:rsidR="000714C6" w:rsidRPr="00DE5E33">
        <w:rPr>
          <w:rFonts w:ascii="Arial" w:hAnsi="Arial" w:cs="Arial"/>
          <w:sz w:val="21"/>
          <w:szCs w:val="21"/>
        </w:rPr>
        <w:t xml:space="preserve"> attend </w:t>
      </w:r>
      <w:r w:rsidR="002C6B5C" w:rsidRPr="00DE5E33">
        <w:rPr>
          <w:rFonts w:ascii="Arial" w:hAnsi="Arial" w:cs="Arial"/>
          <w:sz w:val="21"/>
          <w:szCs w:val="21"/>
        </w:rPr>
        <w:t xml:space="preserve">the event </w:t>
      </w:r>
      <w:r w:rsidR="000714C6" w:rsidRPr="00C75DCA">
        <w:rPr>
          <w:rFonts w:ascii="Arial" w:hAnsi="Arial" w:cs="Arial"/>
          <w:sz w:val="21"/>
          <w:szCs w:val="21"/>
        </w:rPr>
        <w:t xml:space="preserve">if </w:t>
      </w:r>
      <w:r w:rsidR="002C6B5C" w:rsidRPr="00C75DCA">
        <w:rPr>
          <w:rFonts w:ascii="Arial" w:hAnsi="Arial" w:cs="Arial"/>
          <w:sz w:val="21"/>
          <w:szCs w:val="21"/>
        </w:rPr>
        <w:t>I am</w:t>
      </w:r>
      <w:r w:rsidR="000714C6" w:rsidRPr="00C75DCA">
        <w:rPr>
          <w:rFonts w:ascii="Arial" w:hAnsi="Arial" w:cs="Arial"/>
          <w:sz w:val="21"/>
          <w:szCs w:val="21"/>
        </w:rPr>
        <w:t xml:space="preserve"> experiencing, or </w:t>
      </w:r>
      <w:r w:rsidR="00704186" w:rsidRPr="00C75DCA">
        <w:rPr>
          <w:rFonts w:ascii="Arial" w:hAnsi="Arial" w:cs="Arial"/>
          <w:sz w:val="21"/>
          <w:szCs w:val="21"/>
        </w:rPr>
        <w:t>during</w:t>
      </w:r>
      <w:r w:rsidR="000714C6" w:rsidRPr="00C75DCA">
        <w:rPr>
          <w:rFonts w:ascii="Arial" w:hAnsi="Arial" w:cs="Arial"/>
          <w:sz w:val="21"/>
          <w:szCs w:val="21"/>
        </w:rPr>
        <w:t xml:space="preserve"> the 10</w:t>
      </w:r>
      <w:r w:rsidR="00FB3C02" w:rsidRPr="00C75DCA">
        <w:rPr>
          <w:rFonts w:ascii="Arial" w:hAnsi="Arial" w:cs="Arial"/>
          <w:sz w:val="21"/>
          <w:szCs w:val="21"/>
        </w:rPr>
        <w:t>-</w:t>
      </w:r>
      <w:r w:rsidR="000714C6" w:rsidRPr="00C75DCA">
        <w:rPr>
          <w:rFonts w:ascii="Arial" w:hAnsi="Arial" w:cs="Arial"/>
          <w:sz w:val="21"/>
          <w:szCs w:val="21"/>
        </w:rPr>
        <w:t>day</w:t>
      </w:r>
      <w:r w:rsidR="00704186" w:rsidRPr="00C75DCA">
        <w:rPr>
          <w:rFonts w:ascii="Arial" w:hAnsi="Arial" w:cs="Arial"/>
          <w:sz w:val="21"/>
          <w:szCs w:val="21"/>
        </w:rPr>
        <w:t xml:space="preserve"> period immediately preceding</w:t>
      </w:r>
      <w:r w:rsidR="000714C6" w:rsidRPr="00C75DCA">
        <w:rPr>
          <w:rFonts w:ascii="Arial" w:hAnsi="Arial" w:cs="Arial"/>
          <w:sz w:val="21"/>
          <w:szCs w:val="21"/>
        </w:rPr>
        <w:t xml:space="preserve"> the </w:t>
      </w:r>
      <w:r w:rsidR="002C6B5C" w:rsidRPr="00C75DCA">
        <w:rPr>
          <w:rFonts w:ascii="Arial" w:hAnsi="Arial" w:cs="Arial"/>
          <w:sz w:val="21"/>
          <w:szCs w:val="21"/>
        </w:rPr>
        <w:t>event</w:t>
      </w:r>
      <w:r w:rsidR="000714C6" w:rsidRPr="00C75DCA">
        <w:rPr>
          <w:rFonts w:ascii="Arial" w:hAnsi="Arial" w:cs="Arial"/>
          <w:sz w:val="21"/>
          <w:szCs w:val="21"/>
        </w:rPr>
        <w:t xml:space="preserve"> have experienced, symptoms associated with the flu or COVID-19 unless </w:t>
      </w:r>
      <w:r w:rsidR="002C6B5C" w:rsidRPr="00C75DCA">
        <w:rPr>
          <w:rFonts w:ascii="Arial" w:hAnsi="Arial" w:cs="Arial"/>
          <w:sz w:val="21"/>
          <w:szCs w:val="21"/>
        </w:rPr>
        <w:t>I</w:t>
      </w:r>
      <w:r w:rsidR="00E3121E" w:rsidRPr="00C75DCA">
        <w:rPr>
          <w:rFonts w:ascii="Arial" w:hAnsi="Arial" w:cs="Arial"/>
          <w:sz w:val="21"/>
          <w:szCs w:val="21"/>
        </w:rPr>
        <w:t xml:space="preserve"> have been </w:t>
      </w:r>
      <w:r w:rsidR="000714C6" w:rsidRPr="00C75DCA">
        <w:rPr>
          <w:rFonts w:ascii="Arial" w:hAnsi="Arial" w:cs="Arial"/>
          <w:sz w:val="21"/>
          <w:szCs w:val="21"/>
        </w:rPr>
        <w:t xml:space="preserve">medically cleared by </w:t>
      </w:r>
      <w:r w:rsidR="002C6B5C" w:rsidRPr="00C75DCA">
        <w:rPr>
          <w:rFonts w:ascii="Arial" w:hAnsi="Arial" w:cs="Arial"/>
          <w:sz w:val="21"/>
          <w:szCs w:val="21"/>
        </w:rPr>
        <w:t>my</w:t>
      </w:r>
      <w:r w:rsidR="00704186" w:rsidRPr="00C75DCA">
        <w:rPr>
          <w:rFonts w:ascii="Arial" w:hAnsi="Arial" w:cs="Arial"/>
          <w:sz w:val="21"/>
          <w:szCs w:val="21"/>
        </w:rPr>
        <w:t xml:space="preserve"> healthcare provider or </w:t>
      </w:r>
      <w:r w:rsidR="002C6B5C" w:rsidRPr="00C75DCA">
        <w:rPr>
          <w:rFonts w:ascii="Arial" w:hAnsi="Arial" w:cs="Arial"/>
          <w:sz w:val="21"/>
          <w:szCs w:val="21"/>
        </w:rPr>
        <w:t>I</w:t>
      </w:r>
      <w:r w:rsidR="00704186" w:rsidRPr="00C75DCA">
        <w:rPr>
          <w:rFonts w:ascii="Arial" w:hAnsi="Arial" w:cs="Arial"/>
          <w:sz w:val="21"/>
          <w:szCs w:val="21"/>
        </w:rPr>
        <w:t xml:space="preserve"> </w:t>
      </w:r>
      <w:r w:rsidR="00C75DCA" w:rsidRPr="00C75DCA">
        <w:rPr>
          <w:rFonts w:ascii="Arial" w:hAnsi="Arial" w:cs="Arial"/>
          <w:sz w:val="21"/>
          <w:szCs w:val="21"/>
        </w:rPr>
        <w:t xml:space="preserve">satisfy the relevant guidelines promulgated by the CDC, state or local public health authorities that apply to quarantine and isolation (such as the </w:t>
      </w:r>
      <w:hyperlink r:id="rId11" w:history="1">
        <w:r w:rsidR="00C75DCA" w:rsidRPr="00235439">
          <w:rPr>
            <w:rStyle w:val="Hyperlink"/>
            <w:rFonts w:ascii="Arial" w:hAnsi="Arial" w:cs="Arial"/>
            <w:color w:val="2E74B5" w:themeColor="accent5" w:themeShade="BF"/>
            <w:sz w:val="21"/>
            <w:szCs w:val="21"/>
          </w:rPr>
          <w:t>CDC Guidelines</w:t>
        </w:r>
      </w:hyperlink>
      <w:r w:rsidR="00C75DCA" w:rsidRPr="00C75DCA">
        <w:rPr>
          <w:rFonts w:ascii="Arial" w:hAnsi="Arial" w:cs="Arial"/>
          <w:sz w:val="21"/>
          <w:szCs w:val="21"/>
        </w:rPr>
        <w:t>)</w:t>
      </w:r>
      <w:r w:rsidR="000714C6" w:rsidRPr="00C75DCA">
        <w:rPr>
          <w:rFonts w:ascii="Arial" w:hAnsi="Arial" w:cs="Arial"/>
          <w:sz w:val="21"/>
          <w:szCs w:val="21"/>
        </w:rPr>
        <w:t xml:space="preserve">. </w:t>
      </w:r>
    </w:p>
    <w:p w14:paraId="5FFE4216" w14:textId="314B659A" w:rsidR="006528A8" w:rsidRPr="00C75DCA" w:rsidRDefault="006528A8" w:rsidP="008D7ABB">
      <w:pPr>
        <w:spacing w:after="120" w:line="271" w:lineRule="auto"/>
        <w:jc w:val="both"/>
        <w:rPr>
          <w:rFonts w:ascii="Arial" w:hAnsi="Arial" w:cs="Arial"/>
          <w:sz w:val="21"/>
          <w:szCs w:val="21"/>
        </w:rPr>
      </w:pPr>
      <w:r w:rsidRPr="00C75DCA">
        <w:rPr>
          <w:rFonts w:ascii="Arial" w:hAnsi="Arial" w:cs="Arial"/>
          <w:b/>
          <w:bCs/>
          <w:caps/>
          <w:sz w:val="21"/>
          <w:szCs w:val="21"/>
        </w:rPr>
        <w:t xml:space="preserve">___ </w:t>
      </w:r>
      <w:r w:rsidR="002C6B5C" w:rsidRPr="00C75DCA">
        <w:rPr>
          <w:rFonts w:ascii="Arial" w:hAnsi="Arial" w:cs="Arial"/>
          <w:sz w:val="21"/>
          <w:szCs w:val="21"/>
        </w:rPr>
        <w:t>I will</w:t>
      </w:r>
      <w:r w:rsidR="000714C6" w:rsidRPr="00C75DCA">
        <w:rPr>
          <w:rFonts w:ascii="Arial" w:hAnsi="Arial" w:cs="Arial"/>
          <w:sz w:val="21"/>
          <w:szCs w:val="21"/>
        </w:rPr>
        <w:t xml:space="preserve"> not attend if </w:t>
      </w:r>
      <w:r w:rsidR="00E3121E" w:rsidRPr="00C75DCA">
        <w:rPr>
          <w:rFonts w:ascii="Arial" w:hAnsi="Arial" w:cs="Arial"/>
          <w:sz w:val="21"/>
          <w:szCs w:val="21"/>
        </w:rPr>
        <w:t>during the</w:t>
      </w:r>
      <w:r w:rsidR="00BD443A" w:rsidRPr="00C75DCA">
        <w:rPr>
          <w:rFonts w:ascii="Arial" w:hAnsi="Arial" w:cs="Arial"/>
          <w:sz w:val="21"/>
          <w:szCs w:val="21"/>
        </w:rPr>
        <w:t xml:space="preserve"> 10</w:t>
      </w:r>
      <w:r w:rsidR="00FB3C02" w:rsidRPr="00C75DCA">
        <w:rPr>
          <w:rFonts w:ascii="Arial" w:hAnsi="Arial" w:cs="Arial"/>
          <w:sz w:val="21"/>
          <w:szCs w:val="21"/>
        </w:rPr>
        <w:t>-</w:t>
      </w:r>
      <w:r w:rsidR="00BD443A" w:rsidRPr="00C75DCA">
        <w:rPr>
          <w:rFonts w:ascii="Arial" w:hAnsi="Arial" w:cs="Arial"/>
          <w:sz w:val="21"/>
          <w:szCs w:val="21"/>
        </w:rPr>
        <w:t>day</w:t>
      </w:r>
      <w:r w:rsidR="00E3121E" w:rsidRPr="00C75DCA">
        <w:rPr>
          <w:rFonts w:ascii="Arial" w:hAnsi="Arial" w:cs="Arial"/>
          <w:sz w:val="21"/>
          <w:szCs w:val="21"/>
        </w:rPr>
        <w:t xml:space="preserve"> period immediately preceding </w:t>
      </w:r>
      <w:r w:rsidR="00BD443A" w:rsidRPr="00C75DCA">
        <w:rPr>
          <w:rFonts w:ascii="Arial" w:hAnsi="Arial" w:cs="Arial"/>
          <w:sz w:val="21"/>
          <w:szCs w:val="21"/>
        </w:rPr>
        <w:t xml:space="preserve">the event </w:t>
      </w:r>
      <w:r w:rsidR="00E3121E" w:rsidRPr="00C75DCA">
        <w:rPr>
          <w:rFonts w:ascii="Arial" w:hAnsi="Arial" w:cs="Arial"/>
          <w:sz w:val="21"/>
          <w:szCs w:val="21"/>
        </w:rPr>
        <w:t xml:space="preserve">(i) </w:t>
      </w:r>
      <w:r w:rsidR="002C6B5C" w:rsidRPr="00C75DCA">
        <w:rPr>
          <w:rFonts w:ascii="Arial" w:hAnsi="Arial" w:cs="Arial"/>
          <w:sz w:val="21"/>
          <w:szCs w:val="21"/>
        </w:rPr>
        <w:t>I</w:t>
      </w:r>
      <w:r w:rsidR="000714C6" w:rsidRPr="00C75DCA">
        <w:rPr>
          <w:rFonts w:ascii="Arial" w:hAnsi="Arial" w:cs="Arial"/>
          <w:sz w:val="21"/>
          <w:szCs w:val="21"/>
        </w:rPr>
        <w:t xml:space="preserve"> believe that </w:t>
      </w:r>
      <w:r w:rsidR="002C6B5C" w:rsidRPr="00C75DCA">
        <w:rPr>
          <w:rFonts w:ascii="Arial" w:hAnsi="Arial" w:cs="Arial"/>
          <w:sz w:val="21"/>
          <w:szCs w:val="21"/>
        </w:rPr>
        <w:t>I</w:t>
      </w:r>
      <w:r w:rsidR="000714C6" w:rsidRPr="00C75DCA">
        <w:rPr>
          <w:rFonts w:ascii="Arial" w:hAnsi="Arial" w:cs="Arial"/>
          <w:sz w:val="21"/>
          <w:szCs w:val="21"/>
        </w:rPr>
        <w:t xml:space="preserve"> may have been exposed to a confirmed or suspected case of COVID-19 or </w:t>
      </w:r>
      <w:r w:rsidR="00E3121E" w:rsidRPr="00C75DCA">
        <w:rPr>
          <w:rFonts w:ascii="Arial" w:hAnsi="Arial" w:cs="Arial"/>
          <w:sz w:val="21"/>
          <w:szCs w:val="21"/>
        </w:rPr>
        <w:t xml:space="preserve">(ii) </w:t>
      </w:r>
      <w:r w:rsidR="002C6B5C" w:rsidRPr="00C75DCA">
        <w:rPr>
          <w:rFonts w:ascii="Arial" w:hAnsi="Arial" w:cs="Arial"/>
          <w:sz w:val="21"/>
          <w:szCs w:val="21"/>
        </w:rPr>
        <w:t>I</w:t>
      </w:r>
      <w:r w:rsidR="00E3121E" w:rsidRPr="00C75DCA">
        <w:rPr>
          <w:rFonts w:ascii="Arial" w:hAnsi="Arial" w:cs="Arial"/>
          <w:sz w:val="21"/>
          <w:szCs w:val="21"/>
        </w:rPr>
        <w:t xml:space="preserve"> </w:t>
      </w:r>
      <w:r w:rsidR="000714C6" w:rsidRPr="00C75DCA">
        <w:rPr>
          <w:rFonts w:ascii="Arial" w:hAnsi="Arial" w:cs="Arial"/>
          <w:sz w:val="21"/>
          <w:szCs w:val="21"/>
        </w:rPr>
        <w:t xml:space="preserve">have been diagnosed with COVID-19 and </w:t>
      </w:r>
      <w:r w:rsidR="002C6B5C" w:rsidRPr="00C75DCA">
        <w:rPr>
          <w:rFonts w:ascii="Arial" w:hAnsi="Arial" w:cs="Arial"/>
          <w:sz w:val="21"/>
          <w:szCs w:val="21"/>
        </w:rPr>
        <w:t>am</w:t>
      </w:r>
      <w:r w:rsidR="000714C6" w:rsidRPr="00C75DCA">
        <w:rPr>
          <w:rFonts w:ascii="Arial" w:hAnsi="Arial" w:cs="Arial"/>
          <w:sz w:val="21"/>
          <w:szCs w:val="21"/>
        </w:rPr>
        <w:t xml:space="preserve"> not yet cleared as non-contagious </w:t>
      </w:r>
      <w:r w:rsidR="00E3121E" w:rsidRPr="00C75DCA">
        <w:rPr>
          <w:rFonts w:ascii="Arial" w:hAnsi="Arial" w:cs="Arial"/>
          <w:sz w:val="21"/>
          <w:szCs w:val="21"/>
        </w:rPr>
        <w:t xml:space="preserve">by </w:t>
      </w:r>
      <w:r w:rsidR="002C6B5C" w:rsidRPr="00C75DCA">
        <w:rPr>
          <w:rFonts w:ascii="Arial" w:hAnsi="Arial" w:cs="Arial"/>
          <w:sz w:val="21"/>
          <w:szCs w:val="21"/>
        </w:rPr>
        <w:t>my</w:t>
      </w:r>
      <w:r w:rsidR="00E3121E" w:rsidRPr="00C75DCA">
        <w:rPr>
          <w:rFonts w:ascii="Arial" w:hAnsi="Arial" w:cs="Arial"/>
          <w:sz w:val="21"/>
          <w:szCs w:val="21"/>
        </w:rPr>
        <w:t xml:space="preserve"> healthcare provider or </w:t>
      </w:r>
      <w:r w:rsidRPr="00C75DCA">
        <w:rPr>
          <w:rFonts w:ascii="Arial" w:hAnsi="Arial" w:cs="Arial"/>
          <w:sz w:val="21"/>
          <w:szCs w:val="21"/>
        </w:rPr>
        <w:t>I</w:t>
      </w:r>
      <w:r w:rsidR="00E3121E" w:rsidRPr="00C75DCA">
        <w:rPr>
          <w:rFonts w:ascii="Arial" w:hAnsi="Arial" w:cs="Arial"/>
          <w:sz w:val="21"/>
          <w:szCs w:val="21"/>
        </w:rPr>
        <w:t xml:space="preserve"> </w:t>
      </w:r>
      <w:r w:rsidR="00C75DCA" w:rsidRPr="00C75DCA">
        <w:rPr>
          <w:rFonts w:ascii="Arial" w:hAnsi="Arial" w:cs="Arial"/>
          <w:sz w:val="21"/>
          <w:szCs w:val="21"/>
        </w:rPr>
        <w:t xml:space="preserve">satisfy the relevant guidelines promulgated by the CDC, state or local public health authorities that apply to quarantine and isolation (such as the </w:t>
      </w:r>
      <w:hyperlink r:id="rId12" w:history="1">
        <w:r w:rsidR="00C75DCA" w:rsidRPr="00235439">
          <w:rPr>
            <w:rStyle w:val="Hyperlink"/>
            <w:rFonts w:ascii="Arial" w:hAnsi="Arial" w:cs="Arial"/>
            <w:color w:val="2E74B5" w:themeColor="accent5" w:themeShade="BF"/>
            <w:sz w:val="21"/>
            <w:szCs w:val="21"/>
          </w:rPr>
          <w:t>CDC Guidelines</w:t>
        </w:r>
      </w:hyperlink>
      <w:r w:rsidR="00C75DCA" w:rsidRPr="00C75DCA">
        <w:rPr>
          <w:rFonts w:ascii="Arial" w:hAnsi="Arial" w:cs="Arial"/>
          <w:sz w:val="21"/>
          <w:szCs w:val="21"/>
        </w:rPr>
        <w:t>)</w:t>
      </w:r>
      <w:r w:rsidR="000714C6" w:rsidRPr="00C75DCA">
        <w:rPr>
          <w:rFonts w:ascii="Arial" w:hAnsi="Arial" w:cs="Arial"/>
          <w:sz w:val="21"/>
          <w:szCs w:val="21"/>
        </w:rPr>
        <w:t xml:space="preserve">. </w:t>
      </w:r>
    </w:p>
    <w:p w14:paraId="5F4CC6EF" w14:textId="4A998C6D" w:rsidR="006528A8" w:rsidRPr="00DE5E33" w:rsidRDefault="006528A8" w:rsidP="008D7ABB">
      <w:pPr>
        <w:spacing w:after="120"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___ </w:t>
      </w:r>
      <w:r w:rsidRPr="00DE5E33">
        <w:rPr>
          <w:rFonts w:ascii="Arial" w:hAnsi="Arial" w:cs="Arial"/>
          <w:sz w:val="21"/>
          <w:szCs w:val="21"/>
        </w:rPr>
        <w:t xml:space="preserve">I will </w:t>
      </w:r>
      <w:r w:rsidR="000714C6" w:rsidRPr="00DE5E33">
        <w:rPr>
          <w:rFonts w:ascii="Arial" w:hAnsi="Arial" w:cs="Arial"/>
          <w:sz w:val="21"/>
          <w:szCs w:val="21"/>
        </w:rPr>
        <w:t>self-monitor for signs and symptoms of COVID-19</w:t>
      </w:r>
      <w:r w:rsidR="00F03A45" w:rsidRPr="00DE5E33">
        <w:rPr>
          <w:rFonts w:ascii="Arial" w:hAnsi="Arial" w:cs="Arial"/>
          <w:sz w:val="21"/>
          <w:szCs w:val="21"/>
        </w:rPr>
        <w:t>.  If</w:t>
      </w:r>
      <w:r w:rsidR="00CC755B" w:rsidRPr="00DE5E33">
        <w:rPr>
          <w:rFonts w:ascii="Arial" w:hAnsi="Arial" w:cs="Arial"/>
          <w:sz w:val="21"/>
          <w:szCs w:val="21"/>
        </w:rPr>
        <w:t xml:space="preserve"> </w:t>
      </w:r>
      <w:r w:rsidRPr="00DE5E33">
        <w:rPr>
          <w:rFonts w:ascii="Arial" w:hAnsi="Arial" w:cs="Arial"/>
          <w:sz w:val="21"/>
          <w:szCs w:val="21"/>
        </w:rPr>
        <w:t>I</w:t>
      </w:r>
      <w:r w:rsidR="00CC755B" w:rsidRPr="00DE5E33">
        <w:rPr>
          <w:rFonts w:ascii="Arial" w:hAnsi="Arial" w:cs="Arial"/>
          <w:sz w:val="21"/>
          <w:szCs w:val="21"/>
        </w:rPr>
        <w:t xml:space="preserve"> experience symptoms of COVID-19 within 10 days after </w:t>
      </w:r>
      <w:r w:rsidR="00E3121E" w:rsidRPr="00DE5E33">
        <w:rPr>
          <w:rFonts w:ascii="Arial" w:hAnsi="Arial" w:cs="Arial"/>
          <w:sz w:val="21"/>
          <w:szCs w:val="21"/>
        </w:rPr>
        <w:t>attending</w:t>
      </w:r>
      <w:r w:rsidR="00CC755B" w:rsidRPr="00DE5E33">
        <w:rPr>
          <w:rFonts w:ascii="Arial" w:hAnsi="Arial" w:cs="Arial"/>
          <w:sz w:val="21"/>
          <w:szCs w:val="21"/>
        </w:rPr>
        <w:t xml:space="preserve"> </w:t>
      </w:r>
      <w:r w:rsidRPr="00DE5E33">
        <w:rPr>
          <w:rFonts w:ascii="Arial" w:hAnsi="Arial" w:cs="Arial"/>
          <w:sz w:val="21"/>
          <w:szCs w:val="21"/>
        </w:rPr>
        <w:t>the event</w:t>
      </w:r>
      <w:r w:rsidR="00CC755B" w:rsidRPr="00DE5E33">
        <w:rPr>
          <w:rFonts w:ascii="Arial" w:hAnsi="Arial" w:cs="Arial"/>
          <w:sz w:val="21"/>
          <w:szCs w:val="21"/>
        </w:rPr>
        <w:t xml:space="preserve">, </w:t>
      </w:r>
      <w:r w:rsidRPr="00DE5E33">
        <w:rPr>
          <w:rFonts w:ascii="Arial" w:hAnsi="Arial" w:cs="Arial"/>
          <w:sz w:val="21"/>
          <w:szCs w:val="21"/>
        </w:rPr>
        <w:t>I</w:t>
      </w:r>
      <w:r w:rsidR="00CC755B" w:rsidRPr="00DE5E33">
        <w:rPr>
          <w:rFonts w:ascii="Arial" w:hAnsi="Arial" w:cs="Arial"/>
          <w:sz w:val="21"/>
          <w:szCs w:val="21"/>
        </w:rPr>
        <w:t xml:space="preserve"> </w:t>
      </w:r>
      <w:r w:rsidR="00F03A45" w:rsidRPr="00DE5E33">
        <w:rPr>
          <w:rFonts w:ascii="Arial" w:hAnsi="Arial" w:cs="Arial"/>
          <w:sz w:val="21"/>
          <w:szCs w:val="21"/>
        </w:rPr>
        <w:t xml:space="preserve">agree to </w:t>
      </w:r>
      <w:r w:rsidR="00CC755B" w:rsidRPr="00DE5E33">
        <w:rPr>
          <w:rFonts w:ascii="Arial" w:hAnsi="Arial" w:cs="Arial"/>
          <w:sz w:val="21"/>
          <w:szCs w:val="21"/>
        </w:rPr>
        <w:t xml:space="preserve">test </w:t>
      </w:r>
      <w:r w:rsidR="00F03A45" w:rsidRPr="00DE5E33">
        <w:rPr>
          <w:rFonts w:ascii="Arial" w:hAnsi="Arial" w:cs="Arial"/>
          <w:sz w:val="21"/>
          <w:szCs w:val="21"/>
        </w:rPr>
        <w:t xml:space="preserve">for COVID-19 </w:t>
      </w:r>
      <w:r w:rsidR="00CC755B" w:rsidRPr="00DE5E33">
        <w:rPr>
          <w:rFonts w:ascii="Arial" w:hAnsi="Arial" w:cs="Arial"/>
          <w:sz w:val="21"/>
          <w:szCs w:val="21"/>
        </w:rPr>
        <w:t>and</w:t>
      </w:r>
      <w:r w:rsidR="000714C6" w:rsidRPr="00DE5E33">
        <w:rPr>
          <w:rFonts w:ascii="Arial" w:hAnsi="Arial" w:cs="Arial"/>
          <w:sz w:val="21"/>
          <w:szCs w:val="21"/>
        </w:rPr>
        <w:t xml:space="preserve"> </w:t>
      </w:r>
      <w:r w:rsidR="00F03A45" w:rsidRPr="00DE5E33">
        <w:rPr>
          <w:rFonts w:ascii="Arial" w:hAnsi="Arial" w:cs="Arial"/>
          <w:sz w:val="21"/>
          <w:szCs w:val="21"/>
        </w:rPr>
        <w:t xml:space="preserve">promptly report positive results to </w:t>
      </w:r>
      <w:r w:rsidR="000714C6" w:rsidRPr="00DE5E33">
        <w:rPr>
          <w:rFonts w:ascii="Arial" w:hAnsi="Arial" w:cs="Arial"/>
          <w:sz w:val="21"/>
          <w:szCs w:val="21"/>
        </w:rPr>
        <w:t>ACC</w:t>
      </w:r>
      <w:r w:rsidR="00E67365" w:rsidRPr="00DE5E33">
        <w:rPr>
          <w:rFonts w:ascii="Arial" w:hAnsi="Arial" w:cs="Arial"/>
          <w:sz w:val="21"/>
          <w:szCs w:val="21"/>
        </w:rPr>
        <w:t xml:space="preserve"> NCR</w:t>
      </w:r>
      <w:r w:rsidR="000714C6" w:rsidRPr="00DE5E33">
        <w:rPr>
          <w:rFonts w:ascii="Arial" w:hAnsi="Arial" w:cs="Arial"/>
          <w:sz w:val="21"/>
          <w:szCs w:val="21"/>
        </w:rPr>
        <w:t xml:space="preserve"> at </w:t>
      </w:r>
      <w:hyperlink r:id="rId13" w:history="1">
        <w:r w:rsidR="00E67365" w:rsidRPr="00DC422D">
          <w:rPr>
            <w:rStyle w:val="Hyperlink"/>
            <w:rFonts w:ascii="Arial" w:hAnsi="Arial" w:cs="Arial"/>
            <w:color w:val="2E74B5" w:themeColor="accent5" w:themeShade="BF"/>
            <w:sz w:val="21"/>
            <w:szCs w:val="21"/>
          </w:rPr>
          <w:t>covid@accnationalcapitalregion.com</w:t>
        </w:r>
      </w:hyperlink>
      <w:r w:rsidR="000714C6" w:rsidRPr="00DE5E33">
        <w:rPr>
          <w:rFonts w:ascii="Arial" w:hAnsi="Arial" w:cs="Arial"/>
          <w:sz w:val="21"/>
          <w:szCs w:val="21"/>
        </w:rPr>
        <w:t xml:space="preserve">. </w:t>
      </w:r>
    </w:p>
    <w:p w14:paraId="00AF2309" w14:textId="07D2D397" w:rsidR="00C16F4C" w:rsidRPr="00DE5E33" w:rsidRDefault="006528A8" w:rsidP="008D7ABB">
      <w:pPr>
        <w:spacing w:after="120"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___ </w:t>
      </w:r>
      <w:r w:rsidRPr="00DE5E33">
        <w:rPr>
          <w:rFonts w:ascii="Arial" w:hAnsi="Arial" w:cs="Arial"/>
          <w:sz w:val="21"/>
          <w:szCs w:val="21"/>
        </w:rPr>
        <w:t>I will r</w:t>
      </w:r>
      <w:r w:rsidR="00C16F4C" w:rsidRPr="00DE5E33">
        <w:rPr>
          <w:rFonts w:ascii="Arial" w:hAnsi="Arial" w:cs="Arial"/>
          <w:sz w:val="21"/>
          <w:szCs w:val="21"/>
        </w:rPr>
        <w:t xml:space="preserve">egularly self-monitor for cold, flu, or COVID-19 symptoms while at </w:t>
      </w:r>
      <w:r w:rsidR="00905B61">
        <w:rPr>
          <w:rFonts w:ascii="Arial" w:hAnsi="Arial" w:cs="Arial"/>
          <w:sz w:val="21"/>
          <w:szCs w:val="21"/>
        </w:rPr>
        <w:t xml:space="preserve">the </w:t>
      </w:r>
      <w:r w:rsidR="00C16F4C" w:rsidRPr="00DE5E33">
        <w:rPr>
          <w:rFonts w:ascii="Arial" w:hAnsi="Arial" w:cs="Arial"/>
          <w:sz w:val="21"/>
          <w:szCs w:val="21"/>
        </w:rPr>
        <w:t xml:space="preserve">event. </w:t>
      </w:r>
      <w:r w:rsidR="00671910" w:rsidRPr="00DE5E33">
        <w:rPr>
          <w:rFonts w:ascii="Arial" w:hAnsi="Arial" w:cs="Arial"/>
          <w:sz w:val="21"/>
          <w:szCs w:val="21"/>
        </w:rPr>
        <w:t>I</w:t>
      </w:r>
      <w:r w:rsidR="00C16F4C" w:rsidRPr="00DE5E33">
        <w:rPr>
          <w:rFonts w:ascii="Arial" w:hAnsi="Arial" w:cs="Arial"/>
          <w:sz w:val="21"/>
          <w:szCs w:val="21"/>
        </w:rPr>
        <w:t xml:space="preserve">f </w:t>
      </w:r>
      <w:r w:rsidRPr="00DE5E33">
        <w:rPr>
          <w:rFonts w:ascii="Arial" w:hAnsi="Arial" w:cs="Arial"/>
          <w:sz w:val="21"/>
          <w:szCs w:val="21"/>
        </w:rPr>
        <w:t>I</w:t>
      </w:r>
      <w:r w:rsidR="00C16F4C" w:rsidRPr="00DE5E33">
        <w:rPr>
          <w:rFonts w:ascii="Arial" w:hAnsi="Arial" w:cs="Arial"/>
          <w:sz w:val="21"/>
          <w:szCs w:val="21"/>
        </w:rPr>
        <w:t xml:space="preserve"> begin experiencing any symptoms</w:t>
      </w:r>
      <w:r w:rsidR="00671910" w:rsidRPr="00DE5E33">
        <w:rPr>
          <w:rFonts w:ascii="Arial" w:hAnsi="Arial" w:cs="Arial"/>
          <w:sz w:val="21"/>
          <w:szCs w:val="21"/>
        </w:rPr>
        <w:t>,</w:t>
      </w:r>
      <w:r w:rsidR="00C16F4C" w:rsidRPr="00DE5E33">
        <w:rPr>
          <w:rFonts w:ascii="Arial" w:hAnsi="Arial" w:cs="Arial"/>
          <w:sz w:val="21"/>
          <w:szCs w:val="21"/>
        </w:rPr>
        <w:t xml:space="preserve"> </w:t>
      </w:r>
      <w:r w:rsidRPr="00DE5E33">
        <w:rPr>
          <w:rFonts w:ascii="Arial" w:hAnsi="Arial" w:cs="Arial"/>
          <w:sz w:val="21"/>
          <w:szCs w:val="21"/>
        </w:rPr>
        <w:t xml:space="preserve">I will </w:t>
      </w:r>
      <w:r w:rsidR="00C16F4C" w:rsidRPr="00DE5E33">
        <w:rPr>
          <w:rFonts w:ascii="Arial" w:hAnsi="Arial" w:cs="Arial"/>
          <w:sz w:val="21"/>
          <w:szCs w:val="21"/>
        </w:rPr>
        <w:t xml:space="preserve">promptly leave the event space and notify ACC NCR staff </w:t>
      </w:r>
      <w:r w:rsidRPr="00DE5E33">
        <w:rPr>
          <w:rFonts w:ascii="Arial" w:hAnsi="Arial" w:cs="Arial"/>
          <w:sz w:val="21"/>
          <w:szCs w:val="21"/>
        </w:rPr>
        <w:t>if I</w:t>
      </w:r>
      <w:r w:rsidR="00C16F4C" w:rsidRPr="00DE5E33">
        <w:rPr>
          <w:rFonts w:ascii="Arial" w:hAnsi="Arial" w:cs="Arial"/>
          <w:sz w:val="21"/>
          <w:szCs w:val="21"/>
        </w:rPr>
        <w:t xml:space="preserve"> learn </w:t>
      </w:r>
      <w:r w:rsidR="00351012" w:rsidRPr="00DE5E33">
        <w:rPr>
          <w:rFonts w:ascii="Arial" w:hAnsi="Arial" w:cs="Arial"/>
          <w:sz w:val="21"/>
          <w:szCs w:val="21"/>
        </w:rPr>
        <w:t xml:space="preserve">that </w:t>
      </w:r>
      <w:r w:rsidRPr="00DE5E33">
        <w:rPr>
          <w:rFonts w:ascii="Arial" w:hAnsi="Arial" w:cs="Arial"/>
          <w:sz w:val="21"/>
          <w:szCs w:val="21"/>
        </w:rPr>
        <w:t xml:space="preserve">I </w:t>
      </w:r>
      <w:r w:rsidR="00C16F4C" w:rsidRPr="00DE5E33">
        <w:rPr>
          <w:rFonts w:ascii="Arial" w:hAnsi="Arial" w:cs="Arial"/>
          <w:sz w:val="21"/>
          <w:szCs w:val="21"/>
        </w:rPr>
        <w:t xml:space="preserve">may have exposed others to COVID-19 while attending. </w:t>
      </w:r>
    </w:p>
    <w:p w14:paraId="2E8A8AAF" w14:textId="29600BCD" w:rsidR="0051031A" w:rsidRPr="00DE5E33" w:rsidRDefault="0051031A" w:rsidP="008D7ABB">
      <w:pPr>
        <w:spacing w:after="120"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b/>
          <w:bCs/>
          <w:caps/>
          <w:sz w:val="21"/>
          <w:szCs w:val="21"/>
        </w:rPr>
        <w:t xml:space="preserve">___ </w:t>
      </w:r>
      <w:r w:rsidRPr="00DE5E33">
        <w:rPr>
          <w:rFonts w:ascii="Arial" w:hAnsi="Arial" w:cs="Arial"/>
          <w:sz w:val="21"/>
          <w:szCs w:val="21"/>
        </w:rPr>
        <w:t xml:space="preserve">I will comply with the Duty of Care </w:t>
      </w:r>
      <w:r w:rsidR="00D32989">
        <w:rPr>
          <w:rFonts w:ascii="Arial" w:hAnsi="Arial" w:cs="Arial"/>
          <w:sz w:val="21"/>
          <w:szCs w:val="21"/>
        </w:rPr>
        <w:t>during</w:t>
      </w:r>
      <w:r w:rsidRPr="00DE5E33">
        <w:rPr>
          <w:rFonts w:ascii="Arial" w:hAnsi="Arial" w:cs="Arial"/>
          <w:sz w:val="21"/>
          <w:szCs w:val="21"/>
        </w:rPr>
        <w:t xml:space="preserve"> the event, including:</w:t>
      </w:r>
    </w:p>
    <w:p w14:paraId="13F72E73" w14:textId="13BF4480" w:rsidR="0051031A" w:rsidRPr="00DE5E33" w:rsidRDefault="0051031A" w:rsidP="008D7ABB">
      <w:pPr>
        <w:pStyle w:val="ListParagraph"/>
        <w:numPr>
          <w:ilvl w:val="0"/>
          <w:numId w:val="9"/>
        </w:num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sz w:val="21"/>
          <w:szCs w:val="21"/>
        </w:rPr>
        <w:t xml:space="preserve">wearing a mask (over my nose and mouth) when indoors and not actively eating or drinking (masks are not required for outdoor activities), </w:t>
      </w:r>
    </w:p>
    <w:p w14:paraId="6E50E12A" w14:textId="3A294B77" w:rsidR="0051031A" w:rsidRPr="00DE5E33" w:rsidRDefault="0051031A" w:rsidP="008D7ABB">
      <w:pPr>
        <w:pStyle w:val="ListParagraph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sz w:val="21"/>
          <w:szCs w:val="21"/>
        </w:rPr>
        <w:t>adhering to spacing recommendations, and</w:t>
      </w:r>
    </w:p>
    <w:p w14:paraId="780ED10D" w14:textId="4D61CF2E" w:rsidR="000D1095" w:rsidRPr="00DE5E33" w:rsidRDefault="0051031A" w:rsidP="008D7ABB">
      <w:pPr>
        <w:pStyle w:val="ListParagraph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sz w:val="21"/>
          <w:szCs w:val="21"/>
        </w:rPr>
        <w:t xml:space="preserve">sanitizing hands as recommended. </w:t>
      </w:r>
    </w:p>
    <w:p w14:paraId="65578D9B" w14:textId="31B7330C" w:rsidR="00140F9D" w:rsidRPr="00DE5E33" w:rsidRDefault="00507E54" w:rsidP="00507E54">
      <w:pPr>
        <w:spacing w:before="240" w:after="120" w:line="283" w:lineRule="auto"/>
        <w:rPr>
          <w:rFonts w:ascii="Arial" w:hAnsi="Arial" w:cs="Arial"/>
          <w:b/>
          <w:bCs/>
          <w:sz w:val="21"/>
          <w:szCs w:val="21"/>
        </w:rPr>
      </w:pPr>
      <w:r w:rsidRPr="00DE5E33">
        <w:rPr>
          <w:rFonts w:ascii="Arial" w:hAnsi="Arial" w:cs="Arial"/>
          <w:b/>
          <w:bCs/>
          <w:sz w:val="21"/>
          <w:szCs w:val="21"/>
        </w:rPr>
        <w:t>Print Name: __________________________________________</w:t>
      </w:r>
      <w:r w:rsidRPr="00DE5E33">
        <w:rPr>
          <w:rFonts w:ascii="Arial" w:hAnsi="Arial" w:cs="Arial"/>
          <w:b/>
          <w:bCs/>
          <w:sz w:val="21"/>
          <w:szCs w:val="21"/>
        </w:rPr>
        <w:tab/>
      </w:r>
      <w:r w:rsidRPr="00DE5E33">
        <w:rPr>
          <w:rFonts w:ascii="Arial" w:hAnsi="Arial" w:cs="Arial"/>
          <w:b/>
          <w:bCs/>
          <w:sz w:val="21"/>
          <w:szCs w:val="21"/>
        </w:rPr>
        <w:tab/>
        <w:t>Date:</w:t>
      </w:r>
      <w:r w:rsidR="00D32989">
        <w:rPr>
          <w:rFonts w:ascii="Arial" w:hAnsi="Arial" w:cs="Arial"/>
          <w:b/>
          <w:bCs/>
          <w:sz w:val="21"/>
          <w:szCs w:val="21"/>
        </w:rPr>
        <w:t xml:space="preserve"> </w:t>
      </w:r>
      <w:r w:rsidRPr="00DE5E33">
        <w:rPr>
          <w:rFonts w:ascii="Arial" w:hAnsi="Arial" w:cs="Arial"/>
          <w:b/>
          <w:bCs/>
          <w:sz w:val="21"/>
          <w:szCs w:val="21"/>
        </w:rPr>
        <w:t>_______________</w:t>
      </w:r>
    </w:p>
    <w:p w14:paraId="7AC5C258" w14:textId="73BAA34C" w:rsidR="00507E54" w:rsidRPr="00DE5E33" w:rsidRDefault="00507E54" w:rsidP="00507E54">
      <w:pPr>
        <w:spacing w:before="240" w:after="120" w:line="283" w:lineRule="auto"/>
        <w:rPr>
          <w:rFonts w:ascii="Arial" w:hAnsi="Arial" w:cs="Arial"/>
          <w:b/>
          <w:bCs/>
          <w:sz w:val="21"/>
          <w:szCs w:val="21"/>
        </w:rPr>
      </w:pPr>
      <w:r w:rsidRPr="00DE5E33">
        <w:rPr>
          <w:rFonts w:ascii="Arial" w:hAnsi="Arial" w:cs="Arial"/>
          <w:b/>
          <w:bCs/>
          <w:sz w:val="21"/>
          <w:szCs w:val="21"/>
        </w:rPr>
        <w:t>Signature: ___________________________________________</w:t>
      </w:r>
    </w:p>
    <w:p w14:paraId="55A97A2C" w14:textId="199BBFFA" w:rsidR="00507E54" w:rsidRPr="00DE5E33" w:rsidRDefault="00507E54" w:rsidP="00507E54">
      <w:pPr>
        <w:spacing w:before="240" w:after="120" w:line="283" w:lineRule="auto"/>
        <w:rPr>
          <w:rFonts w:ascii="Arial" w:hAnsi="Arial" w:cs="Arial"/>
          <w:b/>
          <w:bCs/>
          <w:sz w:val="21"/>
          <w:szCs w:val="21"/>
        </w:rPr>
      </w:pPr>
      <w:r w:rsidRPr="00DE5E33">
        <w:rPr>
          <w:rFonts w:ascii="Arial" w:hAnsi="Arial" w:cs="Arial"/>
          <w:b/>
          <w:bCs/>
          <w:sz w:val="21"/>
          <w:szCs w:val="21"/>
        </w:rPr>
        <w:t>Email: _______________________________________________</w:t>
      </w:r>
    </w:p>
    <w:p w14:paraId="6182443D" w14:textId="04929DD9" w:rsidR="00715AEE" w:rsidRPr="00DE5E33" w:rsidRDefault="0036462D" w:rsidP="00DE5E33">
      <w:pPr>
        <w:spacing w:before="240" w:after="120" w:line="283" w:lineRule="auto"/>
        <w:jc w:val="center"/>
        <w:rPr>
          <w:rFonts w:ascii="Arial" w:hAnsi="Arial" w:cs="Arial"/>
          <w:sz w:val="21"/>
          <w:szCs w:val="21"/>
        </w:rPr>
      </w:pPr>
      <w:r w:rsidRPr="00DE5E33">
        <w:rPr>
          <w:rFonts w:ascii="Arial" w:hAnsi="Arial" w:cs="Arial"/>
          <w:b/>
          <w:bCs/>
          <w:i/>
          <w:iCs/>
          <w:sz w:val="21"/>
          <w:szCs w:val="21"/>
        </w:rPr>
        <w:t>**</w:t>
      </w:r>
      <w:r w:rsidR="002049D0" w:rsidRPr="00DE5E33">
        <w:rPr>
          <w:rFonts w:ascii="Arial" w:hAnsi="Arial" w:cs="Arial"/>
          <w:b/>
          <w:bCs/>
          <w:i/>
          <w:iCs/>
          <w:sz w:val="21"/>
          <w:szCs w:val="21"/>
        </w:rPr>
        <w:t>We are a profession subject to ethical obligations</w:t>
      </w:r>
      <w:r w:rsidR="00AD2F32" w:rsidRPr="00DE5E33">
        <w:rPr>
          <w:rFonts w:ascii="Arial" w:hAnsi="Arial" w:cs="Arial"/>
          <w:b/>
          <w:bCs/>
          <w:i/>
          <w:iCs/>
          <w:sz w:val="21"/>
          <w:szCs w:val="21"/>
        </w:rPr>
        <w:t xml:space="preserve"> and a community committed to </w:t>
      </w:r>
      <w:r w:rsidRPr="00DE5E33">
        <w:rPr>
          <w:rFonts w:ascii="Arial" w:hAnsi="Arial" w:cs="Arial"/>
          <w:b/>
          <w:bCs/>
          <w:i/>
          <w:iCs/>
          <w:sz w:val="21"/>
          <w:szCs w:val="21"/>
        </w:rPr>
        <w:t>the well-being of its members</w:t>
      </w:r>
      <w:r w:rsidR="002049D0" w:rsidRPr="00DE5E33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Pr="00DE5E3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2049D0" w:rsidRPr="00DE5E33">
        <w:rPr>
          <w:rFonts w:ascii="Arial" w:hAnsi="Arial" w:cs="Arial"/>
          <w:b/>
          <w:bCs/>
          <w:i/>
          <w:iCs/>
          <w:sz w:val="21"/>
          <w:szCs w:val="21"/>
        </w:rPr>
        <w:t xml:space="preserve"> As such, we expect all attendees will respect and abide by these requirements for their own safety and the safety of other </w:t>
      </w:r>
      <w:proofErr w:type="gramStart"/>
      <w:r w:rsidR="002049D0" w:rsidRPr="00DE5E33">
        <w:rPr>
          <w:rFonts w:ascii="Arial" w:hAnsi="Arial" w:cs="Arial"/>
          <w:b/>
          <w:bCs/>
          <w:i/>
          <w:iCs/>
          <w:sz w:val="21"/>
          <w:szCs w:val="21"/>
        </w:rPr>
        <w:t>attendees.</w:t>
      </w:r>
      <w:r w:rsidRPr="00DE5E33">
        <w:rPr>
          <w:rFonts w:ascii="Arial" w:hAnsi="Arial" w:cs="Arial"/>
          <w:b/>
          <w:bCs/>
          <w:i/>
          <w:iCs/>
          <w:sz w:val="21"/>
          <w:szCs w:val="21"/>
        </w:rPr>
        <w:t>*</w:t>
      </w:r>
      <w:proofErr w:type="gramEnd"/>
      <w:r w:rsidRPr="00DE5E33">
        <w:rPr>
          <w:rFonts w:ascii="Arial" w:hAnsi="Arial" w:cs="Arial"/>
          <w:b/>
          <w:bCs/>
          <w:i/>
          <w:iCs/>
          <w:sz w:val="21"/>
          <w:szCs w:val="21"/>
        </w:rPr>
        <w:t>*</w:t>
      </w:r>
    </w:p>
    <w:sectPr w:rsidR="00715AEE" w:rsidRPr="00DE5E33" w:rsidSect="00235439">
      <w:footerReference w:type="default" r:id="rId14"/>
      <w:headerReference w:type="first" r:id="rId15"/>
      <w:footerReference w:type="first" r:id="rId16"/>
      <w:pgSz w:w="12240" w:h="15840"/>
      <w:pgMar w:top="1152" w:right="1080" w:bottom="1152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B1EC" w14:textId="77777777" w:rsidR="00832C15" w:rsidRDefault="00832C15" w:rsidP="0024199A">
      <w:pPr>
        <w:spacing w:after="0" w:line="240" w:lineRule="auto"/>
      </w:pPr>
      <w:r>
        <w:separator/>
      </w:r>
    </w:p>
  </w:endnote>
  <w:endnote w:type="continuationSeparator" w:id="0">
    <w:p w14:paraId="54F1AD35" w14:textId="77777777" w:rsidR="00832C15" w:rsidRDefault="00832C15" w:rsidP="0024199A">
      <w:pPr>
        <w:spacing w:after="0" w:line="240" w:lineRule="auto"/>
      </w:pPr>
      <w:r>
        <w:continuationSeparator/>
      </w:r>
    </w:p>
  </w:endnote>
  <w:endnote w:type="continuationNotice" w:id="1">
    <w:p w14:paraId="3A3F929F" w14:textId="77777777" w:rsidR="00832C15" w:rsidRDefault="00832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904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976B2" w14:textId="7F42CC4B" w:rsidR="0024199A" w:rsidRDefault="0024199A">
        <w:pPr>
          <w:pStyle w:val="Footer"/>
          <w:jc w:val="right"/>
        </w:pPr>
        <w:r w:rsidRPr="0024199A">
          <w:rPr>
            <w:rFonts w:ascii="Arial" w:hAnsi="Arial" w:cs="Arial"/>
          </w:rPr>
          <w:fldChar w:fldCharType="begin"/>
        </w:r>
        <w:r w:rsidRPr="0024199A">
          <w:rPr>
            <w:rFonts w:ascii="Arial" w:hAnsi="Arial" w:cs="Arial"/>
          </w:rPr>
          <w:instrText xml:space="preserve"> PAGE   \* MERGEFORMAT </w:instrText>
        </w:r>
        <w:r w:rsidRPr="0024199A">
          <w:rPr>
            <w:rFonts w:ascii="Arial" w:hAnsi="Arial" w:cs="Arial"/>
          </w:rPr>
          <w:fldChar w:fldCharType="separate"/>
        </w:r>
        <w:r w:rsidR="00021131">
          <w:rPr>
            <w:rFonts w:ascii="Arial" w:hAnsi="Arial" w:cs="Arial"/>
            <w:noProof/>
          </w:rPr>
          <w:t>4</w:t>
        </w:r>
        <w:r w:rsidRPr="0024199A">
          <w:rPr>
            <w:rFonts w:ascii="Arial" w:hAnsi="Arial" w:cs="Arial"/>
            <w:noProof/>
          </w:rPr>
          <w:fldChar w:fldCharType="end"/>
        </w:r>
      </w:p>
    </w:sdtContent>
  </w:sdt>
  <w:p w14:paraId="6821ADE7" w14:textId="77777777" w:rsidR="0024199A" w:rsidRDefault="00241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FB76" w14:textId="044582C1" w:rsidR="0024199A" w:rsidRDefault="0024199A">
    <w:pPr>
      <w:pStyle w:val="Footer"/>
      <w:jc w:val="right"/>
    </w:pPr>
  </w:p>
  <w:p w14:paraId="54E0F507" w14:textId="77777777" w:rsidR="0024199A" w:rsidRDefault="00241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FEB7" w14:textId="77777777" w:rsidR="00832C15" w:rsidRDefault="00832C15" w:rsidP="0024199A">
      <w:pPr>
        <w:spacing w:after="0" w:line="240" w:lineRule="auto"/>
      </w:pPr>
      <w:r>
        <w:separator/>
      </w:r>
    </w:p>
  </w:footnote>
  <w:footnote w:type="continuationSeparator" w:id="0">
    <w:p w14:paraId="3AD16EBE" w14:textId="77777777" w:rsidR="00832C15" w:rsidRDefault="00832C15" w:rsidP="0024199A">
      <w:pPr>
        <w:spacing w:after="0" w:line="240" w:lineRule="auto"/>
      </w:pPr>
      <w:r>
        <w:continuationSeparator/>
      </w:r>
    </w:p>
  </w:footnote>
  <w:footnote w:type="continuationNotice" w:id="1">
    <w:p w14:paraId="793BC0E1" w14:textId="77777777" w:rsidR="00832C15" w:rsidRDefault="00832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2FD3" w14:textId="2D0A4330" w:rsidR="0024199A" w:rsidRDefault="0024199A" w:rsidP="0024199A">
    <w:pPr>
      <w:pStyle w:val="Header"/>
      <w:jc w:val="center"/>
    </w:pPr>
    <w:r>
      <w:rPr>
        <w:noProof/>
      </w:rPr>
      <w:drawing>
        <wp:inline distT="0" distB="0" distL="0" distR="0" wp14:anchorId="7DC05CA7" wp14:editId="40AD2A6D">
          <wp:extent cx="2158872" cy="86266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010" cy="866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AFD"/>
    <w:multiLevelType w:val="hybridMultilevel"/>
    <w:tmpl w:val="892E0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28E6"/>
    <w:multiLevelType w:val="hybridMultilevel"/>
    <w:tmpl w:val="52865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61A2"/>
    <w:multiLevelType w:val="hybridMultilevel"/>
    <w:tmpl w:val="984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05082"/>
    <w:multiLevelType w:val="hybridMultilevel"/>
    <w:tmpl w:val="88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A2193"/>
    <w:multiLevelType w:val="hybridMultilevel"/>
    <w:tmpl w:val="76FA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3B04"/>
    <w:multiLevelType w:val="hybridMultilevel"/>
    <w:tmpl w:val="70C00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37360"/>
    <w:multiLevelType w:val="hybridMultilevel"/>
    <w:tmpl w:val="F81A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05C66"/>
    <w:multiLevelType w:val="hybridMultilevel"/>
    <w:tmpl w:val="9C4E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034E2"/>
    <w:multiLevelType w:val="hybridMultilevel"/>
    <w:tmpl w:val="6366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FA"/>
    <w:rsid w:val="0001036A"/>
    <w:rsid w:val="00014279"/>
    <w:rsid w:val="00021131"/>
    <w:rsid w:val="00035B8D"/>
    <w:rsid w:val="00053205"/>
    <w:rsid w:val="000714C6"/>
    <w:rsid w:val="00073C1D"/>
    <w:rsid w:val="000A73C4"/>
    <w:rsid w:val="000B5D77"/>
    <w:rsid w:val="000D1095"/>
    <w:rsid w:val="000E010D"/>
    <w:rsid w:val="001155F4"/>
    <w:rsid w:val="00140255"/>
    <w:rsid w:val="00140F9D"/>
    <w:rsid w:val="0016380A"/>
    <w:rsid w:val="001855A5"/>
    <w:rsid w:val="00193EE2"/>
    <w:rsid w:val="001A41D3"/>
    <w:rsid w:val="001A7DF3"/>
    <w:rsid w:val="001C47D6"/>
    <w:rsid w:val="002049D0"/>
    <w:rsid w:val="00220EF5"/>
    <w:rsid w:val="00235439"/>
    <w:rsid w:val="0024199A"/>
    <w:rsid w:val="00254E5E"/>
    <w:rsid w:val="00255A4A"/>
    <w:rsid w:val="00272BED"/>
    <w:rsid w:val="002848BB"/>
    <w:rsid w:val="002C6B5C"/>
    <w:rsid w:val="002E6309"/>
    <w:rsid w:val="003237F1"/>
    <w:rsid w:val="00324575"/>
    <w:rsid w:val="00351012"/>
    <w:rsid w:val="0036462D"/>
    <w:rsid w:val="00385FC2"/>
    <w:rsid w:val="00386C86"/>
    <w:rsid w:val="003B0222"/>
    <w:rsid w:val="003C1047"/>
    <w:rsid w:val="00443023"/>
    <w:rsid w:val="00460E64"/>
    <w:rsid w:val="00471338"/>
    <w:rsid w:val="00485062"/>
    <w:rsid w:val="004B1318"/>
    <w:rsid w:val="004B17F6"/>
    <w:rsid w:val="004D0A55"/>
    <w:rsid w:val="004E1D4E"/>
    <w:rsid w:val="004E77C2"/>
    <w:rsid w:val="004F3726"/>
    <w:rsid w:val="005031CD"/>
    <w:rsid w:val="00507E54"/>
    <w:rsid w:val="0051031A"/>
    <w:rsid w:val="00555BFD"/>
    <w:rsid w:val="005562A2"/>
    <w:rsid w:val="005825EC"/>
    <w:rsid w:val="005874DF"/>
    <w:rsid w:val="00593610"/>
    <w:rsid w:val="00596118"/>
    <w:rsid w:val="005A66F6"/>
    <w:rsid w:val="005C4DDD"/>
    <w:rsid w:val="00624CC0"/>
    <w:rsid w:val="00627C64"/>
    <w:rsid w:val="006432DB"/>
    <w:rsid w:val="00646B98"/>
    <w:rsid w:val="006528A8"/>
    <w:rsid w:val="00657465"/>
    <w:rsid w:val="00671910"/>
    <w:rsid w:val="00690994"/>
    <w:rsid w:val="006D23C5"/>
    <w:rsid w:val="006D2740"/>
    <w:rsid w:val="00704186"/>
    <w:rsid w:val="0070459F"/>
    <w:rsid w:val="00715AEE"/>
    <w:rsid w:val="007350B0"/>
    <w:rsid w:val="00737A42"/>
    <w:rsid w:val="00742C85"/>
    <w:rsid w:val="00782E8E"/>
    <w:rsid w:val="00784F0E"/>
    <w:rsid w:val="007B5BE5"/>
    <w:rsid w:val="007C0C06"/>
    <w:rsid w:val="007E1D24"/>
    <w:rsid w:val="007F6BCE"/>
    <w:rsid w:val="00804FB8"/>
    <w:rsid w:val="00832C15"/>
    <w:rsid w:val="00861E7E"/>
    <w:rsid w:val="008B03D0"/>
    <w:rsid w:val="008B2D2A"/>
    <w:rsid w:val="008C2285"/>
    <w:rsid w:val="008D7ABB"/>
    <w:rsid w:val="008E731F"/>
    <w:rsid w:val="008F6E07"/>
    <w:rsid w:val="008F7690"/>
    <w:rsid w:val="00905B61"/>
    <w:rsid w:val="009249E9"/>
    <w:rsid w:val="00943429"/>
    <w:rsid w:val="009502BB"/>
    <w:rsid w:val="009857A2"/>
    <w:rsid w:val="009A7199"/>
    <w:rsid w:val="009C73F2"/>
    <w:rsid w:val="009D29A5"/>
    <w:rsid w:val="009E6AA9"/>
    <w:rsid w:val="00A05AC1"/>
    <w:rsid w:val="00A31FA8"/>
    <w:rsid w:val="00A66245"/>
    <w:rsid w:val="00A839E1"/>
    <w:rsid w:val="00AB3BAC"/>
    <w:rsid w:val="00AB3F96"/>
    <w:rsid w:val="00AD2F32"/>
    <w:rsid w:val="00AD30DD"/>
    <w:rsid w:val="00B12FED"/>
    <w:rsid w:val="00B332A3"/>
    <w:rsid w:val="00B52E38"/>
    <w:rsid w:val="00B64CD8"/>
    <w:rsid w:val="00B70C78"/>
    <w:rsid w:val="00BA450F"/>
    <w:rsid w:val="00BC7568"/>
    <w:rsid w:val="00BD2C75"/>
    <w:rsid w:val="00BD443A"/>
    <w:rsid w:val="00BF477E"/>
    <w:rsid w:val="00C16F4C"/>
    <w:rsid w:val="00C2115D"/>
    <w:rsid w:val="00C2212A"/>
    <w:rsid w:val="00C55741"/>
    <w:rsid w:val="00C75DCA"/>
    <w:rsid w:val="00C85EFA"/>
    <w:rsid w:val="00C924C0"/>
    <w:rsid w:val="00C946D0"/>
    <w:rsid w:val="00CA088F"/>
    <w:rsid w:val="00CC755B"/>
    <w:rsid w:val="00D00633"/>
    <w:rsid w:val="00D32989"/>
    <w:rsid w:val="00D34854"/>
    <w:rsid w:val="00D42E42"/>
    <w:rsid w:val="00D55289"/>
    <w:rsid w:val="00D952B4"/>
    <w:rsid w:val="00DA1E6C"/>
    <w:rsid w:val="00DC422D"/>
    <w:rsid w:val="00DE5E33"/>
    <w:rsid w:val="00DF673E"/>
    <w:rsid w:val="00E0320A"/>
    <w:rsid w:val="00E2381A"/>
    <w:rsid w:val="00E3121E"/>
    <w:rsid w:val="00E43AB8"/>
    <w:rsid w:val="00E67365"/>
    <w:rsid w:val="00E85F81"/>
    <w:rsid w:val="00EC4035"/>
    <w:rsid w:val="00EC6ED5"/>
    <w:rsid w:val="00EE7605"/>
    <w:rsid w:val="00F00DEE"/>
    <w:rsid w:val="00F03A45"/>
    <w:rsid w:val="00F1067F"/>
    <w:rsid w:val="00F561BC"/>
    <w:rsid w:val="00F65455"/>
    <w:rsid w:val="00F65604"/>
    <w:rsid w:val="00F85E82"/>
    <w:rsid w:val="00F878D1"/>
    <w:rsid w:val="00FB3C02"/>
    <w:rsid w:val="00FB4F66"/>
    <w:rsid w:val="00FD31FA"/>
    <w:rsid w:val="00FE1EF2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88102"/>
  <w15:chartTrackingRefBased/>
  <w15:docId w15:val="{2275D2C5-D742-4BEA-A991-EAAE5A61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9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9A"/>
  </w:style>
  <w:style w:type="paragraph" w:styleId="Footer">
    <w:name w:val="footer"/>
    <w:basedOn w:val="Normal"/>
    <w:link w:val="FooterChar"/>
    <w:uiPriority w:val="99"/>
    <w:unhideWhenUsed/>
    <w:rsid w:val="0024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9A"/>
  </w:style>
  <w:style w:type="character" w:styleId="FollowedHyperlink">
    <w:name w:val="FollowedHyperlink"/>
    <w:basedOn w:val="DefaultParagraphFont"/>
    <w:uiPriority w:val="99"/>
    <w:semiHidden/>
    <w:unhideWhenUsed/>
    <w:rsid w:val="00F656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B17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5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5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vid@accnationalcapitalregi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www.cdc.gov/coronavirus/2019-ncov/your-health/quarantine-isolation.html__;!!EmXWOUHo7x8!YAunuSSmNWDODQ2LHOP4FqDOZjQNudlZSbZfjT7Qkr-DcPxkk-eVy2ueGqdpDFgnTfpgcp1-Gw$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www.cdc.gov/coronavirus/2019-ncov/your-health/quarantine-isolation.html__;!!EmXWOUHo7x8!YAunuSSmNWDODQ2LHOP4FqDOZjQNudlZSbZfjT7Qkr-DcPxkk-eVy2ueGqdpDFgnTfpgcp1-Gw$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76D9B71C92541BB668E684EC2CA3D" ma:contentTypeVersion="13" ma:contentTypeDescription="Create a new document." ma:contentTypeScope="" ma:versionID="dde9eeebe67383f6405ef36854a565f7">
  <xsd:schema xmlns:xsd="http://www.w3.org/2001/XMLSchema" xmlns:xs="http://www.w3.org/2001/XMLSchema" xmlns:p="http://schemas.microsoft.com/office/2006/metadata/properties" xmlns:ns3="f34b4d3e-5e81-49c9-8b2d-3f1a85b7f7a2" xmlns:ns4="cce617ad-5cec-4a5f-9482-1b60fedd5d0a" targetNamespace="http://schemas.microsoft.com/office/2006/metadata/properties" ma:root="true" ma:fieldsID="bd8836af862e4f7f1d7a7f03d319c9ae" ns3:_="" ns4:_="">
    <xsd:import namespace="f34b4d3e-5e81-49c9-8b2d-3f1a85b7f7a2"/>
    <xsd:import namespace="cce617ad-5cec-4a5f-9482-1b60fedd5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4d3e-5e81-49c9-8b2d-3f1a85b7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17ad-5cec-4a5f-9482-1b60fedd5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1F5C-91B3-4B1E-94E4-19F0307CA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b4d3e-5e81-49c9-8b2d-3f1a85b7f7a2"/>
    <ds:schemaRef ds:uri="cce617ad-5cec-4a5f-9482-1b60fedd5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2FB27-A090-4FD1-AD47-EC7C0CDBA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E8539-D440-462C-A6B1-2B0909D75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DA24E3-0607-4E19-AC53-439AFC0F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Graving</dc:creator>
  <cp:keywords/>
  <dc:description/>
  <cp:lastModifiedBy>Shannon Graving</cp:lastModifiedBy>
  <cp:revision>9</cp:revision>
  <dcterms:created xsi:type="dcterms:W3CDTF">2022-03-25T15:12:00Z</dcterms:created>
  <dcterms:modified xsi:type="dcterms:W3CDTF">2022-03-26T02:32:00Z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0x010100DF876D9B71C92541BB668E684EC2CA3D</vt:lpwstr>
  </property>
</Properties>
</file>